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699" w:rsidRDefault="00EE4E03">
      <w:r>
        <w:t>Реклама на Горком36</w:t>
      </w:r>
    </w:p>
    <w:p w:rsidR="00EE4E03" w:rsidRDefault="00633099">
      <w:r>
        <w:t>Площадка «</w:t>
      </w:r>
      <w:r w:rsidR="00A707D5">
        <w:t>Меню</w:t>
      </w:r>
      <w:r>
        <w:t>/Контент»</w:t>
      </w:r>
    </w:p>
    <w:p w:rsidR="00A707D5" w:rsidRDefault="00633099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Размещение</w:t>
      </w:r>
      <w:r w:rsidRPr="00F01673">
        <w:rPr>
          <w:sz w:val="24"/>
          <w:szCs w:val="24"/>
        </w:rPr>
        <w:t xml:space="preserve">: </w:t>
      </w:r>
    </w:p>
    <w:p w:rsidR="00312315" w:rsidRDefault="00312315">
      <w:pPr>
        <w:rPr>
          <w:sz w:val="24"/>
          <w:szCs w:val="24"/>
        </w:rPr>
      </w:pPr>
      <w:r w:rsidRPr="00312315">
        <w:rPr>
          <w:sz w:val="24"/>
          <w:szCs w:val="24"/>
        </w:rPr>
        <w:t>Списки публикаций и Публикации, без Главной страницы.</w:t>
      </w:r>
    </w:p>
    <w:p w:rsidR="00A707D5" w:rsidRPr="00F01673" w:rsidRDefault="00A707D5">
      <w:pPr>
        <w:rPr>
          <w:sz w:val="24"/>
          <w:szCs w:val="24"/>
        </w:rPr>
      </w:pPr>
      <w:r>
        <w:rPr>
          <w:sz w:val="24"/>
          <w:szCs w:val="24"/>
        </w:rPr>
        <w:t>Между меню сайта и контентом сайта.</w:t>
      </w:r>
    </w:p>
    <w:p w:rsidR="00870EF7" w:rsidRPr="00F01673" w:rsidRDefault="00870EF7">
      <w:pPr>
        <w:rPr>
          <w:b/>
          <w:sz w:val="24"/>
          <w:szCs w:val="24"/>
        </w:rPr>
      </w:pPr>
      <w:r w:rsidRPr="00F01673">
        <w:rPr>
          <w:b/>
          <w:sz w:val="24"/>
          <w:szCs w:val="24"/>
        </w:rPr>
        <w:t xml:space="preserve">Устройства: </w:t>
      </w:r>
    </w:p>
    <w:p w:rsidR="00870EF7" w:rsidRPr="00F01673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>Десктоп – шир</w:t>
      </w:r>
      <w:r w:rsidR="00A707D5">
        <w:rPr>
          <w:sz w:val="24"/>
          <w:szCs w:val="24"/>
        </w:rPr>
        <w:t>ина экрана более 1</w:t>
      </w:r>
      <w:r w:rsidR="00067958">
        <w:rPr>
          <w:sz w:val="24"/>
          <w:szCs w:val="24"/>
        </w:rPr>
        <w:t>2</w:t>
      </w:r>
      <w:bookmarkStart w:id="0" w:name="_GoBack"/>
      <w:bookmarkEnd w:id="0"/>
      <w:r w:rsidR="00A707D5">
        <w:rPr>
          <w:sz w:val="24"/>
          <w:szCs w:val="24"/>
        </w:rPr>
        <w:t>00 пикселей.</w:t>
      </w:r>
    </w:p>
    <w:p w:rsidR="00870EF7" w:rsidRDefault="00A707D5">
      <w:pPr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870EF7" w:rsidRPr="00F01673">
        <w:rPr>
          <w:sz w:val="24"/>
          <w:szCs w:val="24"/>
        </w:rPr>
        <w:t>Планшет</w:t>
      </w:r>
      <w:r w:rsidR="00F01673" w:rsidRPr="00F01673">
        <w:rPr>
          <w:sz w:val="24"/>
          <w:szCs w:val="24"/>
        </w:rPr>
        <w:t xml:space="preserve"> </w:t>
      </w:r>
      <w:r>
        <w:rPr>
          <w:sz w:val="24"/>
          <w:szCs w:val="24"/>
        </w:rPr>
        <w:t>и Смартфон размещение недоступно.</w:t>
      </w:r>
    </w:p>
    <w:p w:rsidR="008C5A41" w:rsidRPr="008C5A41" w:rsidRDefault="008C5A41">
      <w:pPr>
        <w:rPr>
          <w:sz w:val="20"/>
          <w:szCs w:val="20"/>
        </w:rPr>
      </w:pPr>
      <w:r>
        <w:rPr>
          <w:sz w:val="20"/>
          <w:szCs w:val="20"/>
        </w:rPr>
        <w:t>Примечание: Горком36 оставляет за собой право оперативной корректировки параметров перехода.</w:t>
      </w:r>
    </w:p>
    <w:p w:rsidR="00F01673" w:rsidRDefault="00F01673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Баннеры</w:t>
      </w:r>
      <w:r w:rsidR="00FD79EC">
        <w:rPr>
          <w:sz w:val="24"/>
          <w:szCs w:val="24"/>
        </w:rPr>
        <w:t>:</w:t>
      </w:r>
    </w:p>
    <w:p w:rsidR="00FD79EC" w:rsidRDefault="00F01673" w:rsidP="00F01673">
      <w:pPr>
        <w:rPr>
          <w:sz w:val="24"/>
          <w:szCs w:val="24"/>
          <w:u w:val="single"/>
        </w:rPr>
      </w:pPr>
      <w:r w:rsidRPr="00FD79EC">
        <w:rPr>
          <w:sz w:val="24"/>
          <w:szCs w:val="24"/>
          <w:u w:val="single"/>
        </w:rPr>
        <w:t>Десктоп</w:t>
      </w:r>
    </w:p>
    <w:p w:rsidR="00BB0416" w:rsidRPr="00FD79EC" w:rsidRDefault="00BB0416" w:rsidP="00F01673">
      <w:pPr>
        <w:rPr>
          <w:sz w:val="24"/>
          <w:szCs w:val="24"/>
          <w:u w:val="single"/>
        </w:rPr>
      </w:pPr>
      <w:r>
        <w:rPr>
          <w:sz w:val="24"/>
          <w:szCs w:val="24"/>
        </w:rPr>
        <w:t>Не фиксированные размеры:</w:t>
      </w:r>
    </w:p>
    <w:p w:rsidR="00901029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Изображение:</w:t>
      </w:r>
      <w:r w:rsidR="00F01673" w:rsidRPr="00F016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FD79EC" w:rsidRDefault="00FD79EC" w:rsidP="00F01673">
      <w:pPr>
        <w:rPr>
          <w:sz w:val="24"/>
          <w:szCs w:val="24"/>
        </w:rPr>
      </w:pPr>
      <w:r w:rsidRPr="00FD79EC">
        <w:rPr>
          <w:sz w:val="24"/>
          <w:szCs w:val="24"/>
        </w:rPr>
        <w:t xml:space="preserve">максимальный размер - </w:t>
      </w:r>
      <w:r>
        <w:rPr>
          <w:sz w:val="24"/>
          <w:szCs w:val="24"/>
        </w:rPr>
        <w:t>1900</w:t>
      </w:r>
      <w:r w:rsidRPr="00FD79EC">
        <w:rPr>
          <w:sz w:val="24"/>
          <w:szCs w:val="24"/>
        </w:rPr>
        <w:t xml:space="preserve"> х 300 пикселей</w:t>
      </w:r>
      <w:r w:rsidR="00901029">
        <w:rPr>
          <w:sz w:val="24"/>
          <w:szCs w:val="24"/>
        </w:rPr>
        <w:t xml:space="preserve"> </w:t>
      </w:r>
      <w:r w:rsidR="00901029" w:rsidRPr="00901029">
        <w:rPr>
          <w:i/>
          <w:sz w:val="24"/>
          <w:szCs w:val="24"/>
        </w:rPr>
        <w:t>(на экране шириной менее 1920 пикселей пропорционально уменьшается, например, на экране шириной 1280 пикселей примерный размер баннера составит 1200 х 180 пикселей).</w:t>
      </w:r>
    </w:p>
    <w:p w:rsidR="00901029" w:rsidRDefault="00FD79EC" w:rsidP="00F01673">
      <w:pPr>
        <w:rPr>
          <w:sz w:val="24"/>
          <w:szCs w:val="24"/>
        </w:rPr>
      </w:pPr>
      <w:r>
        <w:rPr>
          <w:sz w:val="24"/>
          <w:szCs w:val="24"/>
          <w:lang w:val="en-US"/>
        </w:rPr>
        <w:t>HTML</w:t>
      </w:r>
      <w:r w:rsidRPr="00FD79EC">
        <w:rPr>
          <w:sz w:val="24"/>
          <w:szCs w:val="24"/>
        </w:rPr>
        <w:t>5</w:t>
      </w:r>
      <w:r>
        <w:rPr>
          <w:sz w:val="24"/>
          <w:szCs w:val="24"/>
        </w:rPr>
        <w:t>:</w:t>
      </w:r>
      <w:r w:rsidRPr="00FD79EC">
        <w:rPr>
          <w:sz w:val="24"/>
          <w:szCs w:val="24"/>
        </w:rPr>
        <w:t xml:space="preserve"> </w:t>
      </w:r>
    </w:p>
    <w:p w:rsidR="00F01673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 xml:space="preserve">максимальный размер </w:t>
      </w:r>
      <w:r w:rsidRPr="00FD79EC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F01673">
        <w:rPr>
          <w:sz w:val="24"/>
          <w:szCs w:val="24"/>
        </w:rPr>
        <w:t>100%</w:t>
      </w:r>
      <w:r w:rsidR="00742150">
        <w:rPr>
          <w:sz w:val="24"/>
          <w:szCs w:val="24"/>
        </w:rPr>
        <w:t xml:space="preserve"> (от 1200 до 1900)</w:t>
      </w:r>
      <w:r>
        <w:rPr>
          <w:sz w:val="24"/>
          <w:szCs w:val="24"/>
        </w:rPr>
        <w:t xml:space="preserve"> х 3</w:t>
      </w:r>
      <w:r w:rsidR="00F01673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="00F01673" w:rsidRPr="00F01673">
        <w:rPr>
          <w:sz w:val="24"/>
          <w:szCs w:val="24"/>
        </w:rPr>
        <w:t xml:space="preserve"> пикселей</w:t>
      </w:r>
      <w:r w:rsidR="00901029">
        <w:rPr>
          <w:sz w:val="24"/>
          <w:szCs w:val="24"/>
        </w:rPr>
        <w:t>.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Стандартные фиксированные размеры: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1000 х 120 пикселей,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970 х 250 пикселей,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970 х 90</w:t>
      </w:r>
      <w:r w:rsidRPr="00FD79EC">
        <w:rPr>
          <w:sz w:val="24"/>
          <w:szCs w:val="24"/>
        </w:rPr>
        <w:t xml:space="preserve"> </w:t>
      </w:r>
      <w:r>
        <w:rPr>
          <w:sz w:val="24"/>
          <w:szCs w:val="24"/>
        </w:rPr>
        <w:t>пикселей,</w:t>
      </w:r>
    </w:p>
    <w:p w:rsidR="00FD79EC" w:rsidRPr="00F01673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728 х 90</w:t>
      </w:r>
      <w:r w:rsidRPr="00FD79EC">
        <w:rPr>
          <w:sz w:val="24"/>
          <w:szCs w:val="24"/>
        </w:rPr>
        <w:t xml:space="preserve"> </w:t>
      </w:r>
      <w:r>
        <w:rPr>
          <w:sz w:val="24"/>
          <w:szCs w:val="24"/>
        </w:rPr>
        <w:t>пикселей.</w:t>
      </w:r>
    </w:p>
    <w:sectPr w:rsidR="00FD79EC" w:rsidRPr="00F01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21569"/>
    <w:multiLevelType w:val="multilevel"/>
    <w:tmpl w:val="3E0CB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03"/>
    <w:rsid w:val="00067958"/>
    <w:rsid w:val="00312315"/>
    <w:rsid w:val="00330099"/>
    <w:rsid w:val="003A20AA"/>
    <w:rsid w:val="004C7699"/>
    <w:rsid w:val="005C310D"/>
    <w:rsid w:val="005E6D4C"/>
    <w:rsid w:val="0062699A"/>
    <w:rsid w:val="00633099"/>
    <w:rsid w:val="00742150"/>
    <w:rsid w:val="00751378"/>
    <w:rsid w:val="00795F26"/>
    <w:rsid w:val="008107B6"/>
    <w:rsid w:val="00870EF7"/>
    <w:rsid w:val="008C5A41"/>
    <w:rsid w:val="008F37C1"/>
    <w:rsid w:val="00901029"/>
    <w:rsid w:val="00A15BB8"/>
    <w:rsid w:val="00A707D5"/>
    <w:rsid w:val="00AB2D35"/>
    <w:rsid w:val="00BB0416"/>
    <w:rsid w:val="00BE074D"/>
    <w:rsid w:val="00BF7A41"/>
    <w:rsid w:val="00C35F7E"/>
    <w:rsid w:val="00D755B9"/>
    <w:rsid w:val="00EE4E03"/>
    <w:rsid w:val="00F01673"/>
    <w:rsid w:val="00F651FA"/>
    <w:rsid w:val="00F910F7"/>
    <w:rsid w:val="00FB7C65"/>
    <w:rsid w:val="00FD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5C45F-4DE3-4BA8-A8E6-D921C786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099"/>
    <w:rPr>
      <w:sz w:val="32"/>
    </w:rPr>
  </w:style>
  <w:style w:type="paragraph" w:styleId="1">
    <w:name w:val="heading 1"/>
    <w:basedOn w:val="a"/>
    <w:next w:val="a"/>
    <w:link w:val="10"/>
    <w:autoRedefine/>
    <w:uiPriority w:val="9"/>
    <w:qFormat/>
    <w:rsid w:val="00330099"/>
    <w:pPr>
      <w:keepNext/>
      <w:keepLines/>
      <w:spacing w:before="480"/>
      <w:outlineLvl w:val="0"/>
    </w:pPr>
    <w:rPr>
      <w:rFonts w:ascii="Arial" w:eastAsia="Arial" w:hAnsi="Arial" w:cs="Arial"/>
      <w:b/>
      <w:sz w:val="56"/>
      <w:szCs w:val="32"/>
      <w:lang w:val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30099"/>
    <w:pPr>
      <w:keepNext/>
      <w:keepLines/>
      <w:spacing w:before="360"/>
      <w:outlineLvl w:val="1"/>
    </w:pPr>
    <w:rPr>
      <w:rFonts w:ascii="Arial" w:eastAsia="Arial" w:hAnsi="Arial" w:cs="Arial"/>
      <w:b/>
      <w:sz w:val="50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330099"/>
    <w:pPr>
      <w:keepNext/>
      <w:keepLines/>
      <w:spacing w:before="320"/>
      <w:outlineLvl w:val="2"/>
    </w:pPr>
    <w:rPr>
      <w:rFonts w:ascii="Arial" w:eastAsia="Arial" w:hAnsi="Arial" w:cs="Arial"/>
      <w:b/>
      <w:sz w:val="40"/>
      <w:szCs w:val="30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330099"/>
    <w:pPr>
      <w:keepNext/>
      <w:keepLines/>
      <w:spacing w:before="320"/>
      <w:outlineLvl w:val="3"/>
    </w:pPr>
    <w:rPr>
      <w:rFonts w:ascii="Arial" w:eastAsia="Arial" w:hAnsi="Arial" w:cs="Arial"/>
      <w:b/>
      <w:bCs/>
      <w:sz w:val="3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3009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3009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3009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3009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3009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30099"/>
    <w:rPr>
      <w:rFonts w:ascii="Arial" w:eastAsia="Arial" w:hAnsi="Arial" w:cs="Arial"/>
      <w:b/>
      <w:sz w:val="56"/>
      <w:szCs w:val="32"/>
      <w:lang w:val="en-US"/>
    </w:rPr>
  </w:style>
  <w:style w:type="character" w:customStyle="1" w:styleId="20">
    <w:name w:val="Заголовок 2 Знак"/>
    <w:link w:val="2"/>
    <w:uiPriority w:val="9"/>
    <w:rsid w:val="00330099"/>
    <w:rPr>
      <w:rFonts w:ascii="Arial" w:eastAsia="Arial" w:hAnsi="Arial" w:cs="Arial"/>
      <w:b/>
      <w:sz w:val="50"/>
    </w:rPr>
  </w:style>
  <w:style w:type="character" w:customStyle="1" w:styleId="30">
    <w:name w:val="Заголовок 3 Знак"/>
    <w:link w:val="3"/>
    <w:uiPriority w:val="9"/>
    <w:rsid w:val="00330099"/>
    <w:rPr>
      <w:rFonts w:ascii="Arial" w:eastAsia="Arial" w:hAnsi="Arial" w:cs="Arial"/>
      <w:b/>
      <w:sz w:val="40"/>
      <w:szCs w:val="30"/>
    </w:rPr>
  </w:style>
  <w:style w:type="character" w:customStyle="1" w:styleId="40">
    <w:name w:val="Заголовок 4 Знак"/>
    <w:link w:val="4"/>
    <w:uiPriority w:val="9"/>
    <w:rsid w:val="00330099"/>
    <w:rPr>
      <w:rFonts w:ascii="Arial" w:eastAsia="Arial" w:hAnsi="Arial" w:cs="Arial"/>
      <w:b/>
      <w:bCs/>
      <w:sz w:val="36"/>
      <w:szCs w:val="26"/>
    </w:rPr>
  </w:style>
  <w:style w:type="character" w:customStyle="1" w:styleId="Heading1Char">
    <w:name w:val="Heading 1 Char"/>
    <w:basedOn w:val="a0"/>
    <w:uiPriority w:val="9"/>
    <w:rsid w:val="0033009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3009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3009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3009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3009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3009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3009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330099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30099"/>
    <w:rPr>
      <w:sz w:val="24"/>
      <w:szCs w:val="24"/>
    </w:rPr>
  </w:style>
  <w:style w:type="character" w:customStyle="1" w:styleId="QuoteChar">
    <w:name w:val="Quote Char"/>
    <w:uiPriority w:val="29"/>
    <w:rsid w:val="00330099"/>
    <w:rPr>
      <w:i/>
    </w:rPr>
  </w:style>
  <w:style w:type="character" w:customStyle="1" w:styleId="IntenseQuoteChar">
    <w:name w:val="Intense Quote Char"/>
    <w:uiPriority w:val="30"/>
    <w:rsid w:val="00330099"/>
    <w:rPr>
      <w:i/>
    </w:rPr>
  </w:style>
  <w:style w:type="character" w:customStyle="1" w:styleId="HeaderChar">
    <w:name w:val="Header Char"/>
    <w:basedOn w:val="a0"/>
    <w:uiPriority w:val="99"/>
    <w:rsid w:val="00330099"/>
  </w:style>
  <w:style w:type="character" w:customStyle="1" w:styleId="CaptionChar">
    <w:name w:val="Caption Char"/>
    <w:uiPriority w:val="99"/>
    <w:rsid w:val="00330099"/>
  </w:style>
  <w:style w:type="character" w:customStyle="1" w:styleId="FootnoteTextChar">
    <w:name w:val="Footnote Text Char"/>
    <w:uiPriority w:val="99"/>
    <w:rsid w:val="00330099"/>
    <w:rPr>
      <w:sz w:val="18"/>
    </w:rPr>
  </w:style>
  <w:style w:type="character" w:customStyle="1" w:styleId="EndnoteTextChar">
    <w:name w:val="Endnote Text Char"/>
    <w:uiPriority w:val="99"/>
    <w:rsid w:val="00330099"/>
    <w:rPr>
      <w:sz w:val="20"/>
    </w:rPr>
  </w:style>
  <w:style w:type="character" w:customStyle="1" w:styleId="FooterChar">
    <w:name w:val="Footer Char"/>
    <w:uiPriority w:val="99"/>
    <w:rsid w:val="00330099"/>
  </w:style>
  <w:style w:type="table" w:customStyle="1" w:styleId="TableGridLight">
    <w:name w:val="Table Grid Light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-Accent1">
    <w:name w:val="Grid Table 5 Dark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-Accent1">
    <w:name w:val="Grid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-Accent1">
    <w:name w:val="List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-Accent1">
    <w:name w:val="List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50">
    <w:name w:val="Заголовок 5 Знак"/>
    <w:link w:val="5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330099"/>
    <w:rPr>
      <w:rFonts w:ascii="Arial" w:eastAsia="Arial" w:hAnsi="Arial" w:cs="Arial"/>
      <w:b/>
      <w:bCs/>
      <w:sz w:val="32"/>
    </w:rPr>
  </w:style>
  <w:style w:type="character" w:customStyle="1" w:styleId="70">
    <w:name w:val="Заголовок 7 Знак"/>
    <w:link w:val="7"/>
    <w:uiPriority w:val="9"/>
    <w:rsid w:val="00330099"/>
    <w:rPr>
      <w:rFonts w:ascii="Arial" w:eastAsia="Arial" w:hAnsi="Arial" w:cs="Arial"/>
      <w:b/>
      <w:bCs/>
      <w:i/>
      <w:iCs/>
      <w:sz w:val="32"/>
    </w:rPr>
  </w:style>
  <w:style w:type="character" w:customStyle="1" w:styleId="80">
    <w:name w:val="Заголовок 8 Знак"/>
    <w:link w:val="8"/>
    <w:uiPriority w:val="9"/>
    <w:rsid w:val="00330099"/>
    <w:rPr>
      <w:rFonts w:ascii="Arial" w:eastAsia="Arial" w:hAnsi="Arial" w:cs="Arial"/>
      <w:i/>
      <w:iCs/>
      <w:sz w:val="32"/>
    </w:rPr>
  </w:style>
  <w:style w:type="character" w:customStyle="1" w:styleId="90">
    <w:name w:val="Заголовок 9 Знак"/>
    <w:link w:val="9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paragraph" w:styleId="11">
    <w:name w:val="toc 1"/>
    <w:basedOn w:val="a"/>
    <w:next w:val="a"/>
    <w:uiPriority w:val="39"/>
    <w:unhideWhenUsed/>
    <w:rsid w:val="00330099"/>
    <w:pPr>
      <w:spacing w:after="57"/>
    </w:pPr>
  </w:style>
  <w:style w:type="paragraph" w:styleId="21">
    <w:name w:val="toc 2"/>
    <w:basedOn w:val="a"/>
    <w:next w:val="a"/>
    <w:uiPriority w:val="39"/>
    <w:unhideWhenUsed/>
    <w:rsid w:val="00330099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30099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30099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3009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3009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3009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3009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30099"/>
    <w:pPr>
      <w:spacing w:after="57"/>
      <w:ind w:left="2268"/>
    </w:pPr>
  </w:style>
  <w:style w:type="paragraph" w:styleId="a3">
    <w:name w:val="footnote text"/>
    <w:basedOn w:val="a"/>
    <w:link w:val="a4"/>
    <w:uiPriority w:val="99"/>
    <w:semiHidden/>
    <w:unhideWhenUsed/>
    <w:rsid w:val="00330099"/>
    <w:pPr>
      <w:spacing w:after="40" w:line="240" w:lineRule="auto"/>
    </w:pPr>
    <w:rPr>
      <w:sz w:val="18"/>
    </w:rPr>
  </w:style>
  <w:style w:type="character" w:customStyle="1" w:styleId="a4">
    <w:name w:val="Текст сноски Знак"/>
    <w:link w:val="a3"/>
    <w:uiPriority w:val="99"/>
    <w:semiHidden/>
    <w:rsid w:val="00330099"/>
    <w:rPr>
      <w:sz w:val="18"/>
    </w:rPr>
  </w:style>
  <w:style w:type="paragraph" w:styleId="a5">
    <w:name w:val="header"/>
    <w:basedOn w:val="a"/>
    <w:link w:val="a6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330099"/>
    <w:rPr>
      <w:sz w:val="32"/>
    </w:rPr>
  </w:style>
  <w:style w:type="paragraph" w:styleId="a7">
    <w:name w:val="footer"/>
    <w:basedOn w:val="a"/>
    <w:link w:val="a8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330099"/>
    <w:rPr>
      <w:sz w:val="32"/>
    </w:rPr>
  </w:style>
  <w:style w:type="paragraph" w:styleId="a9">
    <w:name w:val="caption"/>
    <w:basedOn w:val="a"/>
    <w:next w:val="a"/>
    <w:uiPriority w:val="35"/>
    <w:semiHidden/>
    <w:unhideWhenUsed/>
    <w:qFormat/>
    <w:rsid w:val="00330099"/>
    <w:rPr>
      <w:b/>
      <w:bCs/>
      <w:color w:val="5B9BD5" w:themeColor="accent1"/>
      <w:sz w:val="18"/>
      <w:szCs w:val="18"/>
    </w:rPr>
  </w:style>
  <w:style w:type="paragraph" w:styleId="aa">
    <w:name w:val="table of figures"/>
    <w:basedOn w:val="a"/>
    <w:next w:val="a"/>
    <w:uiPriority w:val="99"/>
    <w:unhideWhenUsed/>
    <w:rsid w:val="00330099"/>
    <w:pPr>
      <w:spacing w:after="0"/>
    </w:pPr>
  </w:style>
  <w:style w:type="character" w:styleId="ab">
    <w:name w:val="footnote reference"/>
    <w:uiPriority w:val="99"/>
    <w:unhideWhenUsed/>
    <w:rsid w:val="00330099"/>
    <w:rPr>
      <w:vertAlign w:val="superscript"/>
    </w:rPr>
  </w:style>
  <w:style w:type="character" w:styleId="ac">
    <w:name w:val="endnote reference"/>
    <w:uiPriority w:val="99"/>
    <w:semiHidden/>
    <w:unhideWhenUsed/>
    <w:rsid w:val="00330099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330099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semiHidden/>
    <w:rsid w:val="00330099"/>
    <w:rPr>
      <w:sz w:val="20"/>
    </w:rPr>
  </w:style>
  <w:style w:type="paragraph" w:styleId="af">
    <w:name w:val="Title"/>
    <w:basedOn w:val="a"/>
    <w:next w:val="a"/>
    <w:link w:val="af0"/>
    <w:uiPriority w:val="10"/>
    <w:qFormat/>
    <w:rsid w:val="00330099"/>
    <w:pPr>
      <w:spacing w:before="300"/>
      <w:contextualSpacing/>
    </w:pPr>
    <w:rPr>
      <w:sz w:val="48"/>
      <w:szCs w:val="48"/>
    </w:rPr>
  </w:style>
  <w:style w:type="character" w:customStyle="1" w:styleId="af0">
    <w:name w:val="Название Знак"/>
    <w:link w:val="af"/>
    <w:uiPriority w:val="10"/>
    <w:rsid w:val="00330099"/>
    <w:rPr>
      <w:sz w:val="48"/>
      <w:szCs w:val="48"/>
    </w:rPr>
  </w:style>
  <w:style w:type="paragraph" w:styleId="af1">
    <w:name w:val="Subtitle"/>
    <w:basedOn w:val="a"/>
    <w:next w:val="a"/>
    <w:link w:val="af2"/>
    <w:uiPriority w:val="11"/>
    <w:qFormat/>
    <w:rsid w:val="00330099"/>
    <w:pPr>
      <w:spacing w:before="200"/>
    </w:pPr>
    <w:rPr>
      <w:sz w:val="24"/>
      <w:szCs w:val="24"/>
    </w:rPr>
  </w:style>
  <w:style w:type="character" w:customStyle="1" w:styleId="af2">
    <w:name w:val="Подзаголовок Знак"/>
    <w:link w:val="af1"/>
    <w:uiPriority w:val="11"/>
    <w:rsid w:val="00330099"/>
    <w:rPr>
      <w:sz w:val="24"/>
      <w:szCs w:val="24"/>
    </w:rPr>
  </w:style>
  <w:style w:type="character" w:styleId="af3">
    <w:name w:val="Hyperlink"/>
    <w:uiPriority w:val="99"/>
    <w:unhideWhenUsed/>
    <w:rsid w:val="00330099"/>
    <w:rPr>
      <w:color w:val="0563C1" w:themeColor="hyperlink"/>
      <w:u w:val="single"/>
    </w:rPr>
  </w:style>
  <w:style w:type="table" w:styleId="af4">
    <w:name w:val="Table Grid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basedOn w:val="a"/>
    <w:uiPriority w:val="1"/>
    <w:qFormat/>
    <w:rsid w:val="00330099"/>
    <w:pPr>
      <w:spacing w:after="0" w:line="240" w:lineRule="auto"/>
    </w:pPr>
  </w:style>
  <w:style w:type="paragraph" w:styleId="af6">
    <w:name w:val="List Paragraph"/>
    <w:basedOn w:val="a"/>
    <w:uiPriority w:val="34"/>
    <w:qFormat/>
    <w:rsid w:val="0033009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33009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330099"/>
    <w:rPr>
      <w:i/>
      <w:sz w:val="32"/>
    </w:rPr>
  </w:style>
  <w:style w:type="paragraph" w:styleId="af7">
    <w:name w:val="Intense Quote"/>
    <w:basedOn w:val="a"/>
    <w:next w:val="a"/>
    <w:link w:val="af8"/>
    <w:uiPriority w:val="30"/>
    <w:qFormat/>
    <w:rsid w:val="0033009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rsid w:val="00330099"/>
    <w:rPr>
      <w:i/>
      <w:sz w:val="32"/>
      <w:shd w:val="clear" w:color="auto" w:fill="F2F2F2"/>
    </w:rPr>
  </w:style>
  <w:style w:type="paragraph" w:styleId="af9">
    <w:name w:val="TOC Heading"/>
    <w:uiPriority w:val="39"/>
    <w:unhideWhenUsed/>
    <w:rsid w:val="00330099"/>
  </w:style>
  <w:style w:type="table" w:styleId="12">
    <w:name w:val="Plain Table 1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4">
    <w:name w:val="Plain Table 2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2">
    <w:name w:val="Plain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2">
    <w:name w:val="Plain Table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3">
    <w:name w:val="Grid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4">
    <w:name w:val="Grid Table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5">
    <w:name w:val="Grid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styleId="-6">
    <w:name w:val="Grid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styleId="-20">
    <w:name w:val="List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30">
    <w:name w:val="List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50">
    <w:name w:val="List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styleId="-60">
    <w:name w:val="List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9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SoloSS</dc:creator>
  <cp:keywords/>
  <dc:description/>
  <cp:lastModifiedBy>SoloSS</cp:lastModifiedBy>
  <cp:revision>7</cp:revision>
  <dcterms:created xsi:type="dcterms:W3CDTF">2023-01-15T12:10:00Z</dcterms:created>
  <dcterms:modified xsi:type="dcterms:W3CDTF">2023-01-16T16:33:00Z</dcterms:modified>
</cp:coreProperties>
</file>